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BC" w:rsidRDefault="00A706BC" w:rsidP="00A706BC">
      <w:pPr>
        <w:spacing w:line="20" w:lineRule="atLeast"/>
        <w:ind w:left="4395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до </w:t>
      </w:r>
      <w:proofErr w:type="gramStart"/>
      <w:r>
        <w:rPr>
          <w:rFonts w:ascii="Times New Roman" w:hAnsi="Times New Roman"/>
          <w:sz w:val="24"/>
          <w:szCs w:val="24"/>
        </w:rPr>
        <w:t>типового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sz w:val="24"/>
          <w:szCs w:val="24"/>
        </w:rPr>
        <w:t xml:space="preserve"> води</w:t>
      </w:r>
    </w:p>
    <w:p w:rsidR="00A706BC" w:rsidRDefault="00A706BC" w:rsidP="00A706BC">
      <w:pPr>
        <w:pStyle w:val="a4"/>
        <w:spacing w:before="0" w:after="0" w:line="20" w:lineRule="atLeas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ЗАЯВА-ПРИЄДНАННЯ</w:t>
      </w:r>
      <w:r>
        <w:rPr>
          <w:rFonts w:ascii="Times New Roman" w:hAnsi="Times New Roman"/>
          <w:b w:val="0"/>
          <w:sz w:val="24"/>
          <w:szCs w:val="24"/>
        </w:rPr>
        <w:br/>
        <w:t>до індивідуального договору про надання послуги</w:t>
      </w:r>
      <w:r>
        <w:rPr>
          <w:rFonts w:ascii="Times New Roman" w:hAnsi="Times New Roman"/>
          <w:b w:val="0"/>
          <w:sz w:val="24"/>
          <w:szCs w:val="24"/>
        </w:rPr>
        <w:br/>
        <w:t>з постачання гарячої води</w:t>
      </w:r>
    </w:p>
    <w:p w:rsidR="00A706BC" w:rsidRDefault="00A706BC" w:rsidP="00A706B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послуги з постачання гарячої води на </w:t>
      </w: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https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://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tec4.kiev.ua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/</w:t>
      </w:r>
    </w:p>
    <w:p w:rsidR="00A706BC" w:rsidRPr="0076783C" w:rsidRDefault="00A706BC" w:rsidP="00A706BC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Pr="0076783C">
        <w:rPr>
          <w:rFonts w:ascii="Times New Roman" w:hAnsi="Times New Roman"/>
          <w:sz w:val="16"/>
          <w:szCs w:val="16"/>
        </w:rPr>
        <w:t>назва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офіційного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веб-сайту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органу </w:t>
      </w:r>
      <w:proofErr w:type="spellStart"/>
      <w:proofErr w:type="gramStart"/>
      <w:r w:rsidRPr="0076783C">
        <w:rPr>
          <w:rFonts w:ascii="Times New Roman" w:hAnsi="Times New Roman"/>
          <w:sz w:val="16"/>
          <w:szCs w:val="16"/>
        </w:rPr>
        <w:t>м</w:t>
      </w:r>
      <w:proofErr w:type="gramEnd"/>
      <w:r w:rsidRPr="0076783C">
        <w:rPr>
          <w:rFonts w:ascii="Times New Roman" w:hAnsi="Times New Roman"/>
          <w:sz w:val="16"/>
          <w:szCs w:val="16"/>
        </w:rPr>
        <w:t>ісцевого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самоврядування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та/</w:t>
      </w:r>
      <w:proofErr w:type="spellStart"/>
      <w:r w:rsidRPr="0076783C">
        <w:rPr>
          <w:rFonts w:ascii="Times New Roman" w:hAnsi="Times New Roman"/>
          <w:sz w:val="16"/>
          <w:szCs w:val="16"/>
        </w:rPr>
        <w:t>або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веб-сайту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A706BC" w:rsidRDefault="00A706BC" w:rsidP="00A706BC">
      <w:pPr>
        <w:spacing w:after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приєднуюсь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sz w:val="24"/>
          <w:szCs w:val="24"/>
        </w:rPr>
        <w:t xml:space="preserve"> води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74D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Товариством з обмеженою відповідальністю «ЄВРО-РЕКОНСТРУКЦІЯ»</w:t>
      </w:r>
    </w:p>
    <w:p w:rsidR="00A706BC" w:rsidRPr="002C394C" w:rsidRDefault="00A706BC" w:rsidP="00A706BC">
      <w:pPr>
        <w:spacing w:after="0" w:line="20" w:lineRule="atLeast"/>
        <w:ind w:left="57" w:right="57"/>
        <w:jc w:val="both"/>
        <w:rPr>
          <w:rFonts w:ascii="Times New Roman" w:hAnsi="Times New Roman"/>
          <w:sz w:val="20"/>
          <w:szCs w:val="20"/>
          <w:lang w:val="uk-UA"/>
        </w:rPr>
      </w:pPr>
      <w:r w:rsidRPr="002C394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C39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394C"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>назва виконавця)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такими даними.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найменування/прізвище, ім’я по батькові (за наявності) __________</w:t>
      </w:r>
    </w:p>
    <w:p w:rsidR="00A706BC" w:rsidRDefault="00A706BC" w:rsidP="00A706BC">
      <w:pPr>
        <w:pStyle w:val="a3"/>
        <w:spacing w:before="0" w:line="2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______________________________________________________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 _____________________________________________________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 _____________________________________________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_______________________________________________________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____________________________________________________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___________;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кількість осіб, які фактично користуються послугою ___________;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опалювана площа (об’єм) приміщення споживача </w:t>
      </w:r>
      <w:r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sz w:val="24"/>
          <w:szCs w:val="24"/>
        </w:rPr>
        <w:t xml:space="preserve"> _____ кв. метрів (___________ куб. метрів).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Послуга надається за допомогою систем (необхідне підкреслити):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межами будинку.</w:t>
      </w: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Приміщення споживача обладнане вузлом (вузлами) розподільного обліку гарячої води:</w:t>
      </w:r>
    </w:p>
    <w:tbl>
      <w:tblPr>
        <w:tblW w:w="5000" w:type="pct"/>
        <w:tblLook w:val="04A0"/>
      </w:tblPr>
      <w:tblGrid>
        <w:gridCol w:w="1448"/>
        <w:gridCol w:w="1736"/>
        <w:gridCol w:w="1736"/>
        <w:gridCol w:w="1591"/>
        <w:gridCol w:w="1154"/>
        <w:gridCol w:w="1884"/>
        <w:gridCol w:w="1156"/>
      </w:tblGrid>
      <w:tr w:rsidR="00A706BC" w:rsidTr="008523B8">
        <w:trPr>
          <w:trHeight w:val="340"/>
        </w:trPr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394C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394C">
              <w:rPr>
                <w:rFonts w:ascii="Times New Roman" w:hAnsi="Times New Roman"/>
                <w:sz w:val="20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394C"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394C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394C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394C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2C394C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394C">
              <w:rPr>
                <w:rFonts w:ascii="Times New Roman" w:hAnsi="Times New Roman"/>
                <w:sz w:val="20"/>
              </w:rPr>
              <w:t>Примітка</w:t>
            </w:r>
          </w:p>
        </w:tc>
      </w:tr>
      <w:tr w:rsidR="00A706BC" w:rsidTr="00A706BC">
        <w:trPr>
          <w:trHeight w:val="554"/>
        </w:trPr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6BC" w:rsidRPr="002C394C" w:rsidRDefault="00A706BC" w:rsidP="008523B8">
            <w:pPr>
              <w:pStyle w:val="a3"/>
              <w:spacing w:before="0" w:line="2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706BC" w:rsidRDefault="00A706BC" w:rsidP="00A706BC">
      <w:pPr>
        <w:pStyle w:val="a3"/>
        <w:spacing w:before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p w:rsidR="00A706BC" w:rsidRDefault="00A706BC" w:rsidP="00A706BC">
      <w:pPr>
        <w:spacing w:line="20" w:lineRule="atLeast"/>
        <w:ind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432"/>
        <w:gridCol w:w="3432"/>
        <w:gridCol w:w="3432"/>
      </w:tblGrid>
      <w:tr w:rsidR="00A706BC" w:rsidTr="008523B8">
        <w:tc>
          <w:tcPr>
            <w:tcW w:w="3432" w:type="dxa"/>
            <w:hideMark/>
          </w:tcPr>
          <w:p w:rsidR="00A706BC" w:rsidRDefault="00A706BC" w:rsidP="008523B8">
            <w:pPr>
              <w:spacing w:line="20" w:lineRule="atLeas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br/>
              <w:t>(дата)</w:t>
            </w:r>
          </w:p>
        </w:tc>
        <w:tc>
          <w:tcPr>
            <w:tcW w:w="3432" w:type="dxa"/>
            <w:hideMark/>
          </w:tcPr>
          <w:p w:rsidR="00A706BC" w:rsidRDefault="00A706BC" w:rsidP="008523B8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особистий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ідпис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432" w:type="dxa"/>
            <w:hideMark/>
          </w:tcPr>
          <w:p w:rsidR="00A706BC" w:rsidRDefault="00A706BC" w:rsidP="008523B8">
            <w:pPr>
              <w:spacing w:line="20" w:lineRule="atLeast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>ізвище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ім’я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 xml:space="preserve">(за </w:t>
            </w:r>
            <w:proofErr w:type="spellStart"/>
            <w:r>
              <w:rPr>
                <w:rFonts w:ascii="Times New Roman" w:hAnsi="Times New Roman"/>
                <w:sz w:val="20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0"/>
              </w:rPr>
              <w:t>)”.</w:t>
            </w:r>
          </w:p>
        </w:tc>
      </w:tr>
    </w:tbl>
    <w:p w:rsidR="00A706BC" w:rsidRDefault="00A706BC" w:rsidP="00A706BC"/>
    <w:p w:rsidR="00854936" w:rsidRDefault="00854936"/>
    <w:sectPr w:rsidR="00854936" w:rsidSect="00AC096F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06BC"/>
    <w:rsid w:val="00854936"/>
    <w:rsid w:val="00A7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706B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A706B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2022-09-01T10:36:00Z</dcterms:created>
  <dcterms:modified xsi:type="dcterms:W3CDTF">2022-09-01T10:37:00Z</dcterms:modified>
</cp:coreProperties>
</file>